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7D" w:rsidRPr="00D948E5" w:rsidRDefault="004B441D" w:rsidP="004B441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Урок літаратурнага чытання</w:t>
      </w:r>
    </w:p>
    <w:p w:rsidR="004B441D" w:rsidRPr="00D948E5" w:rsidRDefault="004B44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Клас: 3</w:t>
      </w:r>
    </w:p>
    <w:p w:rsidR="004B441D" w:rsidRPr="00D948E5" w:rsidRDefault="004B44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Тэма: Рыгор Ігнаценка. Патрэбная справа</w:t>
      </w:r>
    </w:p>
    <w:p w:rsidR="004B441D" w:rsidRPr="00D948E5" w:rsidRDefault="004B44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Мэты:  </w:t>
      </w:r>
    </w:p>
    <w:p w:rsidR="004B441D" w:rsidRPr="00D948E5" w:rsidRDefault="004B441D" w:rsidP="004B4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удасканальваць навык чытання: правільнасць, асэнсаванасць, бегласць, выразнасць;</w:t>
      </w:r>
    </w:p>
    <w:p w:rsidR="004B441D" w:rsidRPr="00D948E5" w:rsidRDefault="004B441D" w:rsidP="004B4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фарміраваць уменні працы з творам (вызначэнне галоўнай думкі);</w:t>
      </w:r>
    </w:p>
    <w:p w:rsidR="004B441D" w:rsidRPr="00D948E5" w:rsidRDefault="004B441D" w:rsidP="004B4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развіваць маўленне, вобразнае мысленне;</w:t>
      </w:r>
    </w:p>
    <w:p w:rsidR="004B441D" w:rsidRPr="00D948E5" w:rsidRDefault="004B441D" w:rsidP="004B4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выхоўваць клапатлівыя адносіны да прыроды.</w:t>
      </w:r>
    </w:p>
    <w:p w:rsidR="004B441D" w:rsidRPr="00D948E5" w:rsidRDefault="004B441D" w:rsidP="004B44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Абсталяванне: падручнік (А.В. Вольскі, І. А. Гімпель. Літаратурнае чытанне. 3 клас. 4.2), мультымедыйная ўстаноўка, </w:t>
      </w:r>
      <w:r w:rsidR="00763BCA">
        <w:rPr>
          <w:rFonts w:ascii="Times New Roman" w:hAnsi="Times New Roman" w:cs="Times New Roman"/>
          <w:sz w:val="28"/>
          <w:szCs w:val="28"/>
          <w:lang w:val="be-BY"/>
        </w:rPr>
        <w:t>заданні груп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>ам, малюнкі да твора, ілюстрацыі з выявамі мурашак, мурашніка ў лесе, тэст “Правер сябе”, жэтоны.</w:t>
      </w:r>
    </w:p>
    <w:p w:rsidR="004B441D" w:rsidRPr="00D948E5" w:rsidRDefault="004B441D" w:rsidP="004B44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Тып урока: Засваенне новых ведаў.</w:t>
      </w:r>
    </w:p>
    <w:p w:rsidR="004B441D" w:rsidRPr="00D948E5" w:rsidRDefault="004B441D" w:rsidP="004B441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4B441D" w:rsidRPr="00D948E5" w:rsidRDefault="004B441D" w:rsidP="004B44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Арганізацый</w:t>
      </w:r>
      <w:r w:rsidR="00A00269" w:rsidRPr="00D948E5">
        <w:rPr>
          <w:rFonts w:ascii="Times New Roman" w:hAnsi="Times New Roman" w:cs="Times New Roman"/>
          <w:sz w:val="28"/>
          <w:szCs w:val="28"/>
          <w:lang w:val="be-BY"/>
        </w:rPr>
        <w:t>ны момант. Псіхалагічны настрой</w:t>
      </w:r>
    </w:p>
    <w:p w:rsidR="004B441D" w:rsidRPr="00D948E5" w:rsidRDefault="004B441D" w:rsidP="004B44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У мяне сёння цудоўны настрой. А з якім настроем вы пачынаеце ўрок?</w:t>
      </w:r>
    </w:p>
    <w:p w:rsidR="004B441D" w:rsidRPr="00D948E5" w:rsidRDefault="004B441D" w:rsidP="004B44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Што трэба, каб ўрок быў паспяховым? (Веды, цярпенне, супрацоўніцтва, увага)</w:t>
      </w:r>
    </w:p>
    <w:p w:rsidR="0083022F" w:rsidRDefault="004B441D" w:rsidP="004B44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83022F">
        <w:rPr>
          <w:rFonts w:ascii="Times New Roman" w:hAnsi="Times New Roman" w:cs="Times New Roman"/>
          <w:sz w:val="28"/>
          <w:szCs w:val="28"/>
          <w:lang w:val="be-BY"/>
        </w:rPr>
        <w:t>Я жадаю вам добрага настрою а</w:t>
      </w:r>
      <w:r w:rsidR="00763BCA" w:rsidRPr="0083022F">
        <w:rPr>
          <w:rFonts w:ascii="Times New Roman" w:hAnsi="Times New Roman" w:cs="Times New Roman"/>
          <w:sz w:val="28"/>
          <w:szCs w:val="28"/>
          <w:lang w:val="be-BY"/>
        </w:rPr>
        <w:t xml:space="preserve">д вашай творчай натхнёнай працы і, каб веды, атрыманыя на ўроку, сталі для вас патрэбнымі. </w:t>
      </w:r>
    </w:p>
    <w:p w:rsidR="004B441D" w:rsidRPr="0083022F" w:rsidRDefault="004B441D" w:rsidP="004B44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83022F">
        <w:rPr>
          <w:rFonts w:ascii="Times New Roman" w:hAnsi="Times New Roman" w:cs="Times New Roman"/>
          <w:sz w:val="28"/>
          <w:szCs w:val="28"/>
          <w:lang w:val="be-BY"/>
        </w:rPr>
        <w:t>Маўленчая размінка</w:t>
      </w:r>
    </w:p>
    <w:p w:rsidR="004B441D" w:rsidRPr="00D948E5" w:rsidRDefault="00A00269" w:rsidP="00A00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Ці любіце вы сядзець без справы, нічога не рабіць?</w:t>
      </w:r>
    </w:p>
    <w:p w:rsidR="00A00269" w:rsidRPr="00D948E5" w:rsidRDefault="00A00269" w:rsidP="00A00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Тады прачытаем хорам наступныя радкі:</w:t>
      </w:r>
    </w:p>
    <w:p w:rsidR="00A00269" w:rsidRPr="00D948E5" w:rsidRDefault="00A00269" w:rsidP="00A0026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Дзень без руху – нецікавы,</w:t>
      </w:r>
    </w:p>
    <w:p w:rsidR="00A00269" w:rsidRPr="00D948E5" w:rsidRDefault="00A00269" w:rsidP="00A0026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Не люблю сядзець без справы.</w:t>
      </w:r>
      <w:r w:rsidR="00D814B0">
        <w:rPr>
          <w:rFonts w:ascii="Times New Roman" w:hAnsi="Times New Roman" w:cs="Times New Roman"/>
          <w:sz w:val="28"/>
          <w:szCs w:val="28"/>
          <w:lang w:val="be-BY"/>
        </w:rPr>
        <w:t xml:space="preserve"> (Слайд).</w:t>
      </w:r>
    </w:p>
    <w:p w:rsidR="00A00269" w:rsidRPr="00D948E5" w:rsidRDefault="00A00269" w:rsidP="00A0026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В. Рамашка</w:t>
      </w:r>
    </w:p>
    <w:p w:rsidR="00A00269" w:rsidRPr="00D948E5" w:rsidRDefault="00A00269" w:rsidP="00A00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Пастарайцеся вымавіць іх такім тонам, як бы гэтыя словы</w:t>
      </w:r>
      <w:r w:rsidR="00763B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58C5">
        <w:rPr>
          <w:rFonts w:ascii="Times New Roman" w:hAnsi="Times New Roman" w:cs="Times New Roman"/>
          <w:sz w:val="28"/>
          <w:szCs w:val="28"/>
          <w:lang w:val="be-BY"/>
        </w:rPr>
        <w:t xml:space="preserve">сказаў хлопчык, 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>дзядуля.</w:t>
      </w:r>
    </w:p>
    <w:p w:rsidR="00A00269" w:rsidRPr="00D948E5" w:rsidRDefault="00A00269" w:rsidP="00A00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Падрыхтоўка да ўспрымання новага матэрыялу</w:t>
      </w:r>
    </w:p>
    <w:p w:rsidR="00A00269" w:rsidRPr="00D948E5" w:rsidRDefault="00A00269" w:rsidP="00A00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Сёння я запрашаю вас на сустрэчу з лесам, з яго жыхарамі.</w:t>
      </w:r>
    </w:p>
    <w:p w:rsidR="00A00269" w:rsidRPr="00D948E5" w:rsidRDefault="00A00269" w:rsidP="00A00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Пра якіх лясных жыхароў сёння пойдзе размова ў апавяданні? Вам цікава? Тады прачытайце і адгадайце загадку:</w:t>
      </w:r>
    </w:p>
    <w:p w:rsidR="00A00269" w:rsidRPr="00D948E5" w:rsidRDefault="00A00269" w:rsidP="00A0026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Лясныя жыхары будуюць без вуглоў дамы.</w:t>
      </w:r>
    </w:p>
    <w:p w:rsidR="00A00269" w:rsidRPr="00D948E5" w:rsidRDefault="00A00269" w:rsidP="00A0026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А хто іх абараняе, той прыроду зберагае.</w:t>
      </w:r>
    </w:p>
    <w:p w:rsidR="00A00269" w:rsidRPr="00D948E5" w:rsidRDefault="00A00269" w:rsidP="00A00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Пра каго пойдзе размова ў апавяданні?</w:t>
      </w:r>
    </w:p>
    <w:p w:rsidR="00A00269" w:rsidRPr="00D948E5" w:rsidRDefault="00A00269" w:rsidP="00A00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Так. Пра мураш</w:t>
      </w:r>
      <w:r w:rsidR="00D814B0">
        <w:rPr>
          <w:rFonts w:ascii="Times New Roman" w:hAnsi="Times New Roman" w:cs="Times New Roman"/>
          <w:sz w:val="28"/>
          <w:szCs w:val="28"/>
          <w:lang w:val="be-BY"/>
        </w:rPr>
        <w:t>ак. (Слайд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814B0"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0" w:name="_GoBack"/>
      <w:bookmarkEnd w:id="0"/>
    </w:p>
    <w:p w:rsidR="00A00269" w:rsidRPr="00D948E5" w:rsidRDefault="00A00269" w:rsidP="00A00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Паведамленне новай тэмы, зада</w:t>
      </w:r>
      <w:r w:rsidR="00763BCA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 урока</w:t>
      </w:r>
    </w:p>
    <w:p w:rsidR="00763BCA" w:rsidRDefault="00A00269" w:rsidP="00784E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63BCA">
        <w:rPr>
          <w:rFonts w:ascii="Times New Roman" w:hAnsi="Times New Roman" w:cs="Times New Roman"/>
          <w:sz w:val="28"/>
          <w:szCs w:val="28"/>
          <w:lang w:val="be-BY"/>
        </w:rPr>
        <w:t>Сёння на ўроку мы будзем чытаць апавяданне беларускага пісьменніка Рыгора Ігнаценкі “Патрэбная справа”, працаваць над зместам твора, вызначаць яго галоўную думку, гаварыць пра адносіны чалавека да прыроды. Многія з вас пабудуць у ролі пісьменнікаў, артыстаў.</w:t>
      </w:r>
      <w:r w:rsidR="00FF58C5">
        <w:rPr>
          <w:rFonts w:ascii="Times New Roman" w:hAnsi="Times New Roman" w:cs="Times New Roman"/>
          <w:sz w:val="28"/>
          <w:szCs w:val="28"/>
          <w:lang w:val="be-BY"/>
        </w:rPr>
        <w:t xml:space="preserve"> За кожны правільны адказ вы атрымаеце жэтон.</w:t>
      </w:r>
      <w:r w:rsidRPr="00763B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7626D" w:rsidRPr="00763BCA" w:rsidRDefault="00763BCA" w:rsidP="00784E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626D" w:rsidRPr="00763BCA">
        <w:rPr>
          <w:rFonts w:ascii="Times New Roman" w:hAnsi="Times New Roman" w:cs="Times New Roman"/>
          <w:sz w:val="28"/>
          <w:szCs w:val="28"/>
          <w:lang w:val="be-BY"/>
        </w:rPr>
        <w:t>Спачатку паслухаем паведамленне пра аўтара апавядання “Патрэбная справа”, якое падрыхтавала Ціханава Анастасія.</w:t>
      </w:r>
    </w:p>
    <w:p w:rsidR="00B7626D" w:rsidRPr="00D948E5" w:rsidRDefault="00B7626D" w:rsidP="00B7626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Рыгор Канстанцінавіч Ігнаценка нарадзіўся 20 лістапада 1930 года ў вёсцы Вусаўка Касцюковіцкага раёна Магілёўскай вобласці. Ён вельмі любіў назіраць за прыродай і напісаў шмат кніг пра яе: “У рок у лесе”, “Рабчыкі спяваюць”, “Дзе матылькі зімуюць”, “Зацугляны шчупак” і інш. У гэтых творах выказана любоў і замілаванне прыгажосцю роднага краю.</w:t>
      </w:r>
    </w:p>
    <w:p w:rsidR="00B7626D" w:rsidRPr="00D948E5" w:rsidRDefault="00B7626D" w:rsidP="00B76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Чытанне твора настаўнікам</w:t>
      </w:r>
    </w:p>
    <w:p w:rsidR="00B7626D" w:rsidRPr="00D948E5" w:rsidRDefault="00B7626D" w:rsidP="00B762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А зараз мы з вамі завітаем ў лес.</w:t>
      </w:r>
      <w:r w:rsidR="00FF58C5" w:rsidRPr="00FF58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58C5" w:rsidRPr="00D948E5">
        <w:rPr>
          <w:rFonts w:ascii="Times New Roman" w:hAnsi="Times New Roman" w:cs="Times New Roman"/>
          <w:sz w:val="28"/>
          <w:szCs w:val="28"/>
          <w:lang w:val="be-BY"/>
        </w:rPr>
        <w:t>(Слайд. Лес з гукамі птушак)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 Паслухайце ўважліва апавяданне і падумайце, чаму яно так называецца. </w:t>
      </w:r>
    </w:p>
    <w:p w:rsidR="00B7626D" w:rsidRPr="00D948E5" w:rsidRDefault="00B7626D" w:rsidP="00B7626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Выразнае чытанне апавядання настаўнікам.</w:t>
      </w:r>
    </w:p>
    <w:p w:rsidR="00B7626D" w:rsidRPr="00D948E5" w:rsidRDefault="00B7626D" w:rsidP="00B762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Ці спадабалася вам апавяданне?</w:t>
      </w:r>
    </w:p>
    <w:p w:rsidR="00B7626D" w:rsidRPr="00D948E5" w:rsidRDefault="00B7626D" w:rsidP="00B762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Чаму аўтар так назваў гэты твор?</w:t>
      </w:r>
    </w:p>
    <w:p w:rsidR="00B7626D" w:rsidRPr="00D948E5" w:rsidRDefault="00B7626D" w:rsidP="00B76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Слоўнікавая работа</w:t>
      </w:r>
    </w:p>
    <w:p w:rsidR="00B7626D" w:rsidRPr="00D948E5" w:rsidRDefault="00B7626D" w:rsidP="00B762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У апавяданні ёсць словы, значэнне якіх вы можа не разумееце. Паста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>райцеся іх растлумачыць. (Слайд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626D" w:rsidRPr="00D948E5" w:rsidRDefault="00B7626D" w:rsidP="00B7626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Прачытайце:</w:t>
      </w:r>
    </w:p>
    <w:p w:rsidR="00B7626D" w:rsidRPr="00D948E5" w:rsidRDefault="00763BCA" w:rsidP="00B7626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Жардзін</w:t>
      </w:r>
      <w:r w:rsidR="00B7626D" w:rsidRPr="00D948E5">
        <w:rPr>
          <w:rFonts w:ascii="Times New Roman" w:hAnsi="Times New Roman" w:cs="Times New Roman"/>
          <w:sz w:val="28"/>
          <w:szCs w:val="28"/>
          <w:lang w:val="be-BY"/>
        </w:rPr>
        <w:t>а. (Доўгая тоўстая жэрдка.)</w:t>
      </w:r>
    </w:p>
    <w:p w:rsidR="00B7626D" w:rsidRPr="00D948E5" w:rsidRDefault="00B7626D" w:rsidP="00B7626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Квартал. (Пэўны ўчастак лесу.)</w:t>
      </w:r>
    </w:p>
    <w:p w:rsidR="00B32663" w:rsidRPr="00D948E5" w:rsidRDefault="00B7626D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А на чым было напісана слова “квартал”?</w:t>
      </w:r>
      <w:r w:rsidR="00B32663"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 (На </w:t>
      </w:r>
      <w:r w:rsidR="0083022F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B32663" w:rsidRPr="00D948E5">
        <w:rPr>
          <w:rFonts w:ascii="Times New Roman" w:hAnsi="Times New Roman" w:cs="Times New Roman"/>
          <w:sz w:val="28"/>
          <w:szCs w:val="28"/>
          <w:lang w:val="be-BY"/>
        </w:rPr>
        <w:t>вялікай дошчачцы.)</w:t>
      </w:r>
    </w:p>
    <w:p w:rsidR="00B32663" w:rsidRPr="00D948E5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Купіна. ( Грудок сухой цвёрдай зямлі на нізкім або балоцістым месцы, аброслы мохам, травой.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А хто сеў на купіну адпачыць? (Дзед Міхал.)</w:t>
      </w:r>
    </w:p>
    <w:p w:rsidR="00B32663" w:rsidRPr="00D948E5" w:rsidRDefault="00B32663" w:rsidP="00B326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Чытанне апавядання вучнямі. Аналіз твора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Прачытайце апавяданне правільна, выразна, з інтанацыяй.</w:t>
      </w:r>
    </w:p>
    <w:p w:rsidR="00B32663" w:rsidRPr="00D948E5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Выразнае чытанне вучнямі тэкста па сэнсавых частках услых па аднаму.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Хто з’яўляецца галоўным героем апавядання?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Як звалі дзядулю Сяргейкі?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Ці можна сказаць, што дзядуля Сяргейкі вельмі любіць лес? Якія ўрыўкі твора гавораць пра гэта? Прачытайце.</w:t>
      </w:r>
    </w:p>
    <w:p w:rsidR="00B32663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Чаму вучыў дзед Міхал Сяргейку?</w:t>
      </w:r>
    </w:p>
    <w:p w:rsidR="00FF58C5" w:rsidRPr="00D948E5" w:rsidRDefault="00FF58C5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чаго трэба агароджваць мурашнікі?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Што даведаўся хлопчык пра мурашак?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У якіх радках твора заключаецца галоўная думка? Прачытайце.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Што б сказалі мурашкі дзядулю з хлопчыкам?</w:t>
      </w:r>
    </w:p>
    <w:p w:rsidR="00B32663" w:rsidRPr="00D948E5" w:rsidRDefault="00B32663" w:rsidP="00B32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Чаму ў народзе іншы раз кажуць пра чалавека: “Працавіты як мурашка</w:t>
      </w:r>
      <w:r w:rsidR="00D948E5" w:rsidRPr="00D948E5">
        <w:rPr>
          <w:rFonts w:ascii="Times New Roman" w:hAnsi="Times New Roman" w:cs="Times New Roman"/>
          <w:sz w:val="28"/>
          <w:szCs w:val="28"/>
          <w:lang w:val="be-BY"/>
        </w:rPr>
        <w:t>”?</w:t>
      </w:r>
    </w:p>
    <w:p w:rsidR="00D948E5" w:rsidRPr="00D948E5" w:rsidRDefault="00D948E5" w:rsidP="00D94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Фізкультхвілінка</w:t>
      </w:r>
    </w:p>
    <w:p w:rsidR="00D948E5" w:rsidRP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Мы – мурашачкі малыя,</w:t>
      </w:r>
    </w:p>
    <w:p w:rsidR="00D948E5" w:rsidRP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Але дужыя і ўдалыя.</w:t>
      </w:r>
    </w:p>
    <w:p w:rsidR="00D948E5" w:rsidRP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Пабягуць па дарожках </w:t>
      </w:r>
    </w:p>
    <w:p w:rsidR="00D948E5" w:rsidRP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Нашы хуткія ножкі.</w:t>
      </w:r>
    </w:p>
    <w:p w:rsidR="00D948E5" w:rsidRP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Знойдзем мы былінку, </w:t>
      </w:r>
    </w:p>
    <w:p w:rsidR="00D948E5" w:rsidRP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Пакладзем на спінку.</w:t>
      </w:r>
    </w:p>
    <w:p w:rsidR="00D948E5" w:rsidRP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Шмат былінак прынясём </w:t>
      </w:r>
    </w:p>
    <w:p w:rsidR="00763BCA" w:rsidRDefault="00D948E5" w:rsidP="00763BC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І ўзвядзём высокі дом.</w:t>
      </w:r>
      <w:r w:rsidR="00763BCA" w:rsidRPr="00763B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D814B0" w:rsidRPr="00D814B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3BCA" w:rsidRPr="00D948E5" w:rsidRDefault="00763BCA" w:rsidP="00763B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Сёння да нас на ўрок прыйшоў чалавек, які добра ведае лес і клапоціцца пра яго. Гэта тата Клімашэўскага Нікіты – Клімашэўскі Дзмітрый Аляксандравіч, галоўны ляснічы Пухавіцкага лясгаса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 дэпутат раё</w:t>
      </w:r>
      <w:r>
        <w:rPr>
          <w:rFonts w:ascii="Times New Roman" w:hAnsi="Times New Roman" w:cs="Times New Roman"/>
          <w:sz w:val="28"/>
          <w:szCs w:val="28"/>
          <w:lang w:val="be-BY"/>
        </w:rPr>
        <w:t>ннага Савета дэпутатаў Пухавіцка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948E5">
        <w:rPr>
          <w:rFonts w:ascii="Times New Roman" w:hAnsi="Times New Roman" w:cs="Times New Roman"/>
          <w:sz w:val="28"/>
          <w:szCs w:val="28"/>
          <w:lang w:val="be-BY"/>
        </w:rPr>
        <w:t xml:space="preserve"> раёна.</w:t>
      </w:r>
    </w:p>
    <w:p w:rsidR="00D948E5" w:rsidRPr="00763BCA" w:rsidRDefault="00763BCA" w:rsidP="00763BC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Дзмітрый Аляксандравіч раскажа нам пра цікавае жыццё м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 xml:space="preserve">урашак і адносіны да іх. </w:t>
      </w:r>
    </w:p>
    <w:p w:rsidR="00D948E5" w:rsidRPr="00D948E5" w:rsidRDefault="00D948E5" w:rsidP="00D94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Гульня “Дапамажы героям”. (Работа па ўстанаўленню лагічнай паслядоўнасці падзей у апавяданні па малюнках.)</w:t>
      </w:r>
    </w:p>
    <w:p w:rsidR="00D948E5" w:rsidRPr="00D948E5" w:rsidRDefault="00D948E5" w:rsidP="00D94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Работа ў групах.</w:t>
      </w:r>
    </w:p>
    <w:p w:rsidR="00D948E5" w:rsidRP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48E5">
        <w:rPr>
          <w:rFonts w:ascii="Times New Roman" w:hAnsi="Times New Roman" w:cs="Times New Roman"/>
          <w:sz w:val="28"/>
          <w:szCs w:val="28"/>
          <w:lang w:val="be-BY"/>
        </w:rPr>
        <w:t>Кожная група вучняў падбірае патрэбныя загалоўкі да малюнкаў. “Агляд мурашніка”, “Справа зроблена”, Адпачынак”.</w:t>
      </w:r>
    </w:p>
    <w:p w:rsid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група: Прыдумаць працяг </w:t>
      </w:r>
      <w:r w:rsidR="00FF58C5">
        <w:rPr>
          <w:rFonts w:ascii="Times New Roman" w:hAnsi="Times New Roman" w:cs="Times New Roman"/>
          <w:sz w:val="28"/>
          <w:szCs w:val="28"/>
          <w:lang w:val="be-BY"/>
        </w:rPr>
        <w:t>апавядання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група: Суаднесці характарыстыкі да герояў </w:t>
      </w:r>
      <w:r w:rsidR="00FF58C5">
        <w:rPr>
          <w:rFonts w:ascii="Times New Roman" w:hAnsi="Times New Roman" w:cs="Times New Roman"/>
          <w:sz w:val="28"/>
          <w:szCs w:val="28"/>
          <w:lang w:val="be-BY"/>
        </w:rPr>
        <w:t>апавядання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48E5" w:rsidRDefault="00D948E5" w:rsidP="00D948E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 група: Праінсцэніраваць урывак з </w:t>
      </w:r>
      <w:r w:rsidR="00FF58C5">
        <w:rPr>
          <w:rFonts w:ascii="Times New Roman" w:hAnsi="Times New Roman" w:cs="Times New Roman"/>
          <w:sz w:val="28"/>
          <w:szCs w:val="28"/>
          <w:lang w:val="be-BY"/>
        </w:rPr>
        <w:t>апавядання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48E5" w:rsidRDefault="00D948E5" w:rsidP="004C2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Уявіце сябе героямі твора  і</w:t>
      </w:r>
      <w:r w:rsidR="00763B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праінсцэніруйце дыялог дзядулі і хлопчыка.</w:t>
      </w:r>
      <w:r w:rsidR="004C27A1" w:rsidRPr="004C27A1">
        <w:rPr>
          <w:lang w:val="be-BY"/>
        </w:rPr>
        <w:t xml:space="preserve"> 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4C27A1" w:rsidRPr="004C27A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3BCA" w:rsidRDefault="00D948E5" w:rsidP="00D94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Справаздача груп па выкананню заданняў. </w:t>
      </w:r>
    </w:p>
    <w:p w:rsidR="00D948E5" w:rsidRDefault="00D948E5" w:rsidP="004C27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Дыягнастычны тэст</w:t>
      </w:r>
      <w:r w:rsidR="00763BCA">
        <w:rPr>
          <w:rFonts w:ascii="Times New Roman" w:hAnsi="Times New Roman" w:cs="Times New Roman"/>
          <w:sz w:val="28"/>
          <w:szCs w:val="28"/>
          <w:lang w:val="be-BY"/>
        </w:rPr>
        <w:t xml:space="preserve"> “П</w:t>
      </w:r>
      <w:r w:rsidR="00E51118">
        <w:rPr>
          <w:rFonts w:ascii="Times New Roman" w:hAnsi="Times New Roman" w:cs="Times New Roman"/>
          <w:sz w:val="28"/>
          <w:szCs w:val="28"/>
          <w:lang w:val="be-BY"/>
        </w:rPr>
        <w:t>равер сябе”</w:t>
      </w:r>
      <w:r w:rsidR="00763BCA">
        <w:rPr>
          <w:rFonts w:ascii="Times New Roman" w:hAnsi="Times New Roman" w:cs="Times New Roman"/>
          <w:sz w:val="28"/>
          <w:szCs w:val="28"/>
          <w:lang w:val="be-BY"/>
        </w:rPr>
        <w:t>. Падлічванне жэтонаў і балаў па тэсту.</w:t>
      </w:r>
      <w:r w:rsidR="004C27A1" w:rsidRPr="004C27A1">
        <w:rPr>
          <w:lang w:val="be-BY"/>
        </w:rPr>
        <w:t xml:space="preserve"> 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4C27A1" w:rsidRPr="004C27A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4C27A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51118" w:rsidRDefault="00E51118" w:rsidP="00E511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Падвядзенне вынікаў урока</w:t>
      </w:r>
    </w:p>
    <w:p w:rsidR="00E51118" w:rsidRDefault="00E51118" w:rsidP="00E5111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1)Які твор мы сёння чыталі?</w:t>
      </w:r>
    </w:p>
    <w:p w:rsidR="00E51118" w:rsidRDefault="00E51118" w:rsidP="00E5111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2)Чаму вучыць гэтае апавяданне?</w:t>
      </w:r>
    </w:p>
    <w:p w:rsidR="00E51118" w:rsidRPr="00BE14F3" w:rsidRDefault="00E51118" w:rsidP="00BE14F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BE14F3">
        <w:rPr>
          <w:rFonts w:ascii="Times New Roman" w:hAnsi="Times New Roman" w:cs="Times New Roman"/>
          <w:sz w:val="28"/>
          <w:szCs w:val="28"/>
          <w:lang w:val="be-BY"/>
        </w:rPr>
        <w:t>Што трэба рабіць, каб зберагчы прыроду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E51118" w:rsidRDefault="00B026B5" w:rsidP="00E511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Дамашняе заданне </w:t>
      </w:r>
    </w:p>
    <w:p w:rsidR="00763BCA" w:rsidRPr="00B026B5" w:rsidRDefault="00763BCA" w:rsidP="00B026B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1118">
        <w:rPr>
          <w:rFonts w:ascii="Times New Roman" w:hAnsi="Times New Roman" w:cs="Times New Roman"/>
          <w:sz w:val="28"/>
          <w:szCs w:val="28"/>
          <w:lang w:val="be-BY"/>
        </w:rPr>
        <w:t xml:space="preserve">Навучыцца выразна чытаць </w:t>
      </w:r>
      <w:r>
        <w:rPr>
          <w:rFonts w:ascii="Times New Roman" w:hAnsi="Times New Roman" w:cs="Times New Roman"/>
          <w:sz w:val="28"/>
          <w:szCs w:val="28"/>
          <w:lang w:val="be-BY"/>
        </w:rPr>
        <w:t>апавяданне і пераказваць яго</w:t>
      </w:r>
      <w:r w:rsidR="00E5111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51118" w:rsidRPr="00B026B5" w:rsidRDefault="00E51118" w:rsidP="00B02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51118" w:rsidRDefault="00E51118" w:rsidP="00763BC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E51118">
        <w:rPr>
          <w:rFonts w:ascii="Times New Roman" w:hAnsi="Times New Roman" w:cs="Times New Roman"/>
          <w:sz w:val="28"/>
          <w:szCs w:val="28"/>
          <w:lang w:val="be-BY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be-BY"/>
        </w:rPr>
        <w:t>Рэфлексія (вызначэ</w:t>
      </w:r>
      <w:r w:rsidR="00763BCA">
        <w:rPr>
          <w:rFonts w:ascii="Times New Roman" w:hAnsi="Times New Roman" w:cs="Times New Roman"/>
          <w:sz w:val="28"/>
          <w:szCs w:val="28"/>
          <w:lang w:val="be-BY"/>
        </w:rPr>
        <w:t>нне псіхолага – эмацыянальнага н</w:t>
      </w:r>
      <w:r>
        <w:rPr>
          <w:rFonts w:ascii="Times New Roman" w:hAnsi="Times New Roman" w:cs="Times New Roman"/>
          <w:sz w:val="28"/>
          <w:szCs w:val="28"/>
          <w:lang w:val="be-BY"/>
        </w:rPr>
        <w:t>астрою вучняў.)</w:t>
      </w:r>
    </w:p>
    <w:p w:rsidR="00BE14F3" w:rsidRDefault="00E51118" w:rsidP="00021A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E14F3">
        <w:rPr>
          <w:rFonts w:ascii="Times New Roman" w:hAnsi="Times New Roman" w:cs="Times New Roman"/>
          <w:sz w:val="28"/>
          <w:szCs w:val="28"/>
          <w:lang w:val="be-BY"/>
        </w:rPr>
        <w:t>У залежнасці ад таго, які ў вас настрой, прымацуйце мурашачку</w:t>
      </w:r>
      <w:r w:rsidR="00BE14F3" w:rsidRPr="00BE14F3">
        <w:rPr>
          <w:rFonts w:ascii="Times New Roman" w:hAnsi="Times New Roman" w:cs="Times New Roman"/>
          <w:sz w:val="28"/>
          <w:szCs w:val="28"/>
          <w:lang w:val="be-BY"/>
        </w:rPr>
        <w:t>. Калі дрэнны, то каля мурашніка, калі добры, то на мурашніку</w:t>
      </w:r>
      <w:r w:rsidRPr="00BE14F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E14F3" w:rsidRDefault="00BE14F3" w:rsidP="00BE14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51118" w:rsidRPr="00BE14F3" w:rsidRDefault="00E51118" w:rsidP="00BE14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E14F3">
        <w:rPr>
          <w:rFonts w:ascii="Times New Roman" w:hAnsi="Times New Roman" w:cs="Times New Roman"/>
          <w:sz w:val="28"/>
          <w:szCs w:val="28"/>
          <w:lang w:val="be-BY"/>
        </w:rPr>
        <w:t>І дарослыя, і дзеці –</w:t>
      </w:r>
    </w:p>
    <w:p w:rsidR="00E51118" w:rsidRDefault="00E51118" w:rsidP="00BE14F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суседзі па сусвеце,</w:t>
      </w:r>
    </w:p>
    <w:p w:rsidR="00E51118" w:rsidRDefault="00E51118" w:rsidP="00BE14F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Дарагі ты наш сусед!</w:t>
      </w:r>
    </w:p>
    <w:p w:rsidR="00E51118" w:rsidRPr="00E51118" w:rsidRDefault="00E51118" w:rsidP="00BE14F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Беражы зямлю як след! У. Мазго</w:t>
      </w:r>
    </w:p>
    <w:sectPr w:rsidR="00E51118" w:rsidRPr="00E5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8D5"/>
    <w:multiLevelType w:val="hybridMultilevel"/>
    <w:tmpl w:val="D2F6DB7E"/>
    <w:lvl w:ilvl="0" w:tplc="5C629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862E60"/>
    <w:multiLevelType w:val="hybridMultilevel"/>
    <w:tmpl w:val="CB3C75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360CF2"/>
    <w:multiLevelType w:val="hybridMultilevel"/>
    <w:tmpl w:val="15583190"/>
    <w:lvl w:ilvl="0" w:tplc="C5EC65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B1A7C"/>
    <w:multiLevelType w:val="hybridMultilevel"/>
    <w:tmpl w:val="5B9A9F9E"/>
    <w:lvl w:ilvl="0" w:tplc="5C629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B85B7C"/>
    <w:multiLevelType w:val="hybridMultilevel"/>
    <w:tmpl w:val="CCD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7192E"/>
    <w:multiLevelType w:val="hybridMultilevel"/>
    <w:tmpl w:val="50729E1C"/>
    <w:lvl w:ilvl="0" w:tplc="5C629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375FB"/>
    <w:multiLevelType w:val="hybridMultilevel"/>
    <w:tmpl w:val="A1EC8DF4"/>
    <w:lvl w:ilvl="0" w:tplc="5C629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F2A63"/>
    <w:multiLevelType w:val="hybridMultilevel"/>
    <w:tmpl w:val="AEFE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1D"/>
    <w:rsid w:val="0039607D"/>
    <w:rsid w:val="004B441D"/>
    <w:rsid w:val="004C27A1"/>
    <w:rsid w:val="00763BCA"/>
    <w:rsid w:val="0083022F"/>
    <w:rsid w:val="00A00269"/>
    <w:rsid w:val="00B026B5"/>
    <w:rsid w:val="00B32663"/>
    <w:rsid w:val="00B7626D"/>
    <w:rsid w:val="00B82C57"/>
    <w:rsid w:val="00BE14F3"/>
    <w:rsid w:val="00D74E43"/>
    <w:rsid w:val="00D814B0"/>
    <w:rsid w:val="00D948E5"/>
    <w:rsid w:val="00E51118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63CDD-81FB-43BB-91BD-2FFA17B2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6A8B-DC24-4033-9458-A2CF1EC5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cp:lastPrinted>2015-05-18T05:50:00Z</cp:lastPrinted>
  <dcterms:created xsi:type="dcterms:W3CDTF">2015-05-01T14:18:00Z</dcterms:created>
  <dcterms:modified xsi:type="dcterms:W3CDTF">2016-11-21T18:03:00Z</dcterms:modified>
</cp:coreProperties>
</file>